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4F" w:rsidRDefault="002E2E4F" w:rsidP="002E2E4F">
      <w:pPr>
        <w:jc w:val="center"/>
        <w:rPr>
          <w:b/>
          <w:sz w:val="28"/>
          <w:szCs w:val="28"/>
        </w:rPr>
      </w:pPr>
      <w:bookmarkStart w:id="0" w:name="_GoBack"/>
      <w:r w:rsidRPr="008904B4">
        <w:rPr>
          <w:b/>
          <w:sz w:val="28"/>
          <w:szCs w:val="28"/>
        </w:rPr>
        <w:t xml:space="preserve">Вопросы для </w:t>
      </w:r>
      <w:r>
        <w:rPr>
          <w:b/>
          <w:sz w:val="28"/>
          <w:szCs w:val="28"/>
        </w:rPr>
        <w:t>государственного экзамена магистратуры «Правовое обеспечение государственной и хозяйственной деятельности» направления подготовки 40.04.01 «Юриспруденция»</w:t>
      </w:r>
    </w:p>
    <w:bookmarkEnd w:id="0"/>
    <w:p w:rsidR="002E2E4F" w:rsidRDefault="002E2E4F" w:rsidP="002E2E4F">
      <w:pPr>
        <w:jc w:val="center"/>
        <w:rPr>
          <w:b/>
          <w:sz w:val="28"/>
          <w:szCs w:val="28"/>
        </w:rPr>
      </w:pPr>
    </w:p>
    <w:p w:rsidR="002E2E4F" w:rsidRPr="002E2E4F" w:rsidRDefault="002E2E4F" w:rsidP="002E2E4F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4F">
        <w:rPr>
          <w:rFonts w:ascii="Times New Roman" w:hAnsi="Times New Roman" w:cs="Times New Roman"/>
          <w:b/>
          <w:sz w:val="28"/>
          <w:szCs w:val="28"/>
        </w:rPr>
        <w:t>Вопросы для подготовки к государственному экзамену (магистратура)</w:t>
      </w:r>
    </w:p>
    <w:p w:rsidR="002E2E4F" w:rsidRPr="002E2E4F" w:rsidRDefault="002E2E4F" w:rsidP="002E2E4F">
      <w:pPr>
        <w:jc w:val="center"/>
        <w:rPr>
          <w:b/>
          <w:sz w:val="28"/>
          <w:szCs w:val="28"/>
        </w:rPr>
      </w:pPr>
      <w:r w:rsidRPr="002E2E4F">
        <w:rPr>
          <w:b/>
          <w:sz w:val="28"/>
          <w:szCs w:val="28"/>
        </w:rPr>
        <w:t>Кафедра «</w:t>
      </w:r>
      <w:r w:rsidRPr="002E2E4F">
        <w:rPr>
          <w:b/>
          <w:sz w:val="28"/>
          <w:szCs w:val="28"/>
        </w:rPr>
        <w:t>Уголовное право</w:t>
      </w:r>
      <w:r w:rsidRPr="002E2E4F">
        <w:rPr>
          <w:b/>
          <w:sz w:val="28"/>
          <w:szCs w:val="28"/>
        </w:rPr>
        <w:t xml:space="preserve"> и уголовный процесс»</w:t>
      </w:r>
    </w:p>
    <w:p w:rsidR="002E2E4F" w:rsidRDefault="002E2E4F" w:rsidP="002E2E4F">
      <w:pPr>
        <w:jc w:val="center"/>
        <w:rPr>
          <w:b/>
          <w:sz w:val="28"/>
          <w:szCs w:val="28"/>
        </w:rPr>
      </w:pPr>
    </w:p>
    <w:p w:rsidR="002E2E4F" w:rsidRPr="007439D5" w:rsidRDefault="002E2E4F" w:rsidP="002E2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Уголовное право</w:t>
      </w:r>
    </w:p>
    <w:p w:rsidR="002E2E4F" w:rsidRPr="002E2E4F" w:rsidRDefault="002E2E4F" w:rsidP="002E2E4F">
      <w:pPr>
        <w:jc w:val="both"/>
      </w:pPr>
      <w:r w:rsidRPr="002E2E4F">
        <w:t>1.  Понятие российской уголовно-правовой политики и ее основные тенденции на современном этапе.</w:t>
      </w:r>
    </w:p>
    <w:p w:rsidR="002E2E4F" w:rsidRPr="002E2E4F" w:rsidRDefault="002E2E4F" w:rsidP="002E2E4F">
      <w:pPr>
        <w:jc w:val="both"/>
      </w:pPr>
      <w:r w:rsidRPr="002E2E4F">
        <w:t xml:space="preserve">2.  </w:t>
      </w:r>
      <w:hyperlink r:id="rId5" w:tooltip="Уголовная ответственность" w:history="1">
        <w:r w:rsidRPr="002E2E4F">
          <w:rPr>
            <w:rStyle w:val="a6"/>
            <w:rFonts w:eastAsiaTheme="majorEastAsia"/>
            <w:bdr w:val="none" w:sz="0" w:space="0" w:color="auto" w:frame="1"/>
          </w:rPr>
          <w:t>Уголовная ответственност</w:t>
        </w:r>
      </w:hyperlink>
      <w:r w:rsidRPr="002E2E4F">
        <w:t>ь: дискуссионные вопросы теории и практики.</w:t>
      </w:r>
    </w:p>
    <w:p w:rsidR="002E2E4F" w:rsidRPr="002E2E4F" w:rsidRDefault="002E2E4F" w:rsidP="002E2E4F">
      <w:pPr>
        <w:jc w:val="both"/>
      </w:pPr>
      <w:r w:rsidRPr="002E2E4F">
        <w:t>3.  Уголовное</w:t>
      </w:r>
      <w:r w:rsidRPr="002E2E4F">
        <w:rPr>
          <w:rStyle w:val="apple-converted-space"/>
          <w:rFonts w:eastAsiaTheme="majorEastAsia"/>
        </w:rPr>
        <w:t> </w:t>
      </w:r>
      <w:hyperlink r:id="rId6" w:tooltip="Законы в России" w:history="1">
        <w:r w:rsidRPr="002E2E4F">
          <w:rPr>
            <w:rStyle w:val="a6"/>
            <w:rFonts w:eastAsiaTheme="majorEastAsia"/>
            <w:bdr w:val="none" w:sz="0" w:space="0" w:color="auto" w:frame="1"/>
          </w:rPr>
          <w:t>законодательство Российской Федерации</w:t>
        </w:r>
      </w:hyperlink>
      <w:r w:rsidRPr="002E2E4F">
        <w:rPr>
          <w:rStyle w:val="apple-converted-space"/>
          <w:rFonts w:eastAsiaTheme="majorEastAsia"/>
        </w:rPr>
        <w:t> </w:t>
      </w:r>
      <w:r w:rsidRPr="002E2E4F">
        <w:t>и его основание. Действие уголовного закона во времени, в пространстве и по кругу лиц (проблемные аспекты). Выдача лиц, совершивших преступление, (экстрадиция) по международному и внутригосударственному праву.</w:t>
      </w:r>
    </w:p>
    <w:p w:rsidR="002E2E4F" w:rsidRPr="002E2E4F" w:rsidRDefault="002E2E4F" w:rsidP="002E2E4F">
      <w:pPr>
        <w:jc w:val="both"/>
      </w:pPr>
      <w:r w:rsidRPr="002E2E4F">
        <w:t xml:space="preserve">4. Нормы с административной </w:t>
      </w:r>
      <w:proofErr w:type="spellStart"/>
      <w:r w:rsidRPr="002E2E4F">
        <w:t>преюдицией</w:t>
      </w:r>
      <w:proofErr w:type="spellEnd"/>
      <w:r w:rsidRPr="002E2E4F">
        <w:t xml:space="preserve"> в уголовном праве: вопросы законодательной регламентации.</w:t>
      </w:r>
    </w:p>
    <w:p w:rsidR="002E2E4F" w:rsidRPr="002E2E4F" w:rsidRDefault="002E2E4F" w:rsidP="002E2E4F">
      <w:pPr>
        <w:jc w:val="both"/>
      </w:pPr>
      <w:r w:rsidRPr="002E2E4F">
        <w:t>5.  Теоретические проблемы понятия преступления и состава преступления.</w:t>
      </w:r>
    </w:p>
    <w:p w:rsidR="002E2E4F" w:rsidRPr="002E2E4F" w:rsidRDefault="002E2E4F" w:rsidP="002E2E4F">
      <w:pPr>
        <w:jc w:val="both"/>
      </w:pPr>
      <w:r w:rsidRPr="002E2E4F">
        <w:t>6.  Учение об объекте преступления по российскому уголовному праву. Соотношение объекта и предмета преступления.</w:t>
      </w:r>
    </w:p>
    <w:p w:rsidR="002E2E4F" w:rsidRPr="002E2E4F" w:rsidRDefault="002E2E4F" w:rsidP="002E2E4F">
      <w:pPr>
        <w:jc w:val="both"/>
      </w:pPr>
      <w:r w:rsidRPr="002E2E4F">
        <w:t>7.  Дискуссионные вопросы общей теории вины в российском уголовном праве.</w:t>
      </w:r>
    </w:p>
    <w:p w:rsidR="002E2E4F" w:rsidRPr="002E2E4F" w:rsidRDefault="002E2E4F" w:rsidP="002E2E4F">
      <w:pPr>
        <w:jc w:val="both"/>
      </w:pPr>
      <w:r w:rsidRPr="002E2E4F">
        <w:t>8.  Учение о стадиях совершения преступления.</w:t>
      </w:r>
    </w:p>
    <w:p w:rsidR="002E2E4F" w:rsidRPr="002E2E4F" w:rsidRDefault="002E2E4F" w:rsidP="002E2E4F">
      <w:pPr>
        <w:jc w:val="both"/>
      </w:pPr>
      <w:r w:rsidRPr="002E2E4F">
        <w:t xml:space="preserve">9.  Понятие соучастия в преступлении: дискуссионные аспекты. Проблема </w:t>
      </w:r>
      <w:proofErr w:type="spellStart"/>
      <w:r w:rsidRPr="002E2E4F">
        <w:t>многосубъектных</w:t>
      </w:r>
      <w:proofErr w:type="spellEnd"/>
      <w:r w:rsidRPr="002E2E4F">
        <w:t xml:space="preserve"> преступлений без признаков соучастия.</w:t>
      </w:r>
    </w:p>
    <w:p w:rsidR="002E2E4F" w:rsidRPr="002E2E4F" w:rsidRDefault="002E2E4F" w:rsidP="002E2E4F">
      <w:pPr>
        <w:jc w:val="both"/>
      </w:pPr>
      <w:r w:rsidRPr="002E2E4F">
        <w:t>10.  Проблема видов и форм соучастия в преступлении.</w:t>
      </w:r>
    </w:p>
    <w:p w:rsidR="002E2E4F" w:rsidRPr="002E2E4F" w:rsidRDefault="002E2E4F" w:rsidP="002E2E4F">
      <w:pPr>
        <w:jc w:val="both"/>
      </w:pPr>
      <w:r w:rsidRPr="002E2E4F">
        <w:t>11.  Учение о множественности преступлений в отечественном уголовном праве.</w:t>
      </w:r>
    </w:p>
    <w:p w:rsidR="002E2E4F" w:rsidRPr="002E2E4F" w:rsidRDefault="002E2E4F" w:rsidP="002E2E4F">
      <w:pPr>
        <w:jc w:val="both"/>
      </w:pPr>
      <w:r w:rsidRPr="002E2E4F">
        <w:t xml:space="preserve">12.  Понятие и социально-правовая природа обстоятельств, исключающих преступность деяния, по уголовному праву России.  Обстоятельства, исключающие преступность деяния, выделяемые в теории уголовного права. </w:t>
      </w:r>
    </w:p>
    <w:p w:rsidR="002E2E4F" w:rsidRPr="002E2E4F" w:rsidRDefault="002E2E4F" w:rsidP="002E2E4F">
      <w:pPr>
        <w:jc w:val="both"/>
      </w:pPr>
      <w:r w:rsidRPr="002E2E4F">
        <w:t>13.  Дискуссионные вопросы понятия, признаков и целей уголовного наказания. Проблемы современной системы уголовных наказаний.</w:t>
      </w:r>
    </w:p>
    <w:p w:rsidR="002E2E4F" w:rsidRPr="002E2E4F" w:rsidRDefault="002E2E4F" w:rsidP="002E2E4F">
      <w:pPr>
        <w:jc w:val="both"/>
      </w:pPr>
      <w:r w:rsidRPr="002E2E4F">
        <w:t>14.  Понятие и юридическая природа условного осуждения.</w:t>
      </w:r>
    </w:p>
    <w:p w:rsidR="002E2E4F" w:rsidRPr="002E2E4F" w:rsidRDefault="002E2E4F" w:rsidP="002E2E4F">
      <w:pPr>
        <w:jc w:val="both"/>
      </w:pPr>
      <w:r w:rsidRPr="002E2E4F">
        <w:t>15.  Освобождение от уголовной ответственности и от уголовного наказания: дискуссионные вопросы понятия и социально-правовой природы.</w:t>
      </w:r>
    </w:p>
    <w:p w:rsidR="002E2E4F" w:rsidRPr="002E2E4F" w:rsidRDefault="002E2E4F" w:rsidP="002E2E4F">
      <w:pPr>
        <w:jc w:val="both"/>
      </w:pPr>
      <w:r w:rsidRPr="002E2E4F">
        <w:t>16.  Институт судимости в российском уголовном праве: дискуссионные вопросы законодательной регламентации, теории и практики.</w:t>
      </w:r>
    </w:p>
    <w:p w:rsidR="002E2E4F" w:rsidRPr="002E2E4F" w:rsidRDefault="002E2E4F" w:rsidP="002E2E4F">
      <w:pPr>
        <w:jc w:val="both"/>
      </w:pPr>
      <w:r w:rsidRPr="002E2E4F">
        <w:t>17.  Уголовная ответственность несовершеннолетних: современное состояние и основные направления совершенствования.</w:t>
      </w:r>
    </w:p>
    <w:p w:rsidR="002E2E4F" w:rsidRPr="002E2E4F" w:rsidRDefault="002E2E4F" w:rsidP="002E2E4F">
      <w:pPr>
        <w:jc w:val="both"/>
      </w:pPr>
      <w:r w:rsidRPr="002E2E4F">
        <w:t xml:space="preserve">18.  Теоретические вопросы в области понятия и содержания иных мер уголовно-правового характера. </w:t>
      </w:r>
    </w:p>
    <w:p w:rsidR="002E2E4F" w:rsidRPr="002E2E4F" w:rsidRDefault="002E2E4F" w:rsidP="002E2E4F">
      <w:pPr>
        <w:jc w:val="both"/>
      </w:pPr>
      <w:r w:rsidRPr="002E2E4F">
        <w:t>19.  Научные основы квалификации преступлений.</w:t>
      </w:r>
    </w:p>
    <w:p w:rsidR="002E2E4F" w:rsidRPr="002E2E4F" w:rsidRDefault="002E2E4F" w:rsidP="002E2E4F">
      <w:pPr>
        <w:jc w:val="both"/>
      </w:pPr>
      <w:r w:rsidRPr="002E2E4F">
        <w:t>20.  Проблемные вопросы ответственности за преступления против жизни и здоровья человека.</w:t>
      </w:r>
    </w:p>
    <w:p w:rsidR="002E2E4F" w:rsidRPr="002E2E4F" w:rsidRDefault="002E2E4F" w:rsidP="002E2E4F">
      <w:pPr>
        <w:jc w:val="both"/>
      </w:pPr>
      <w:r w:rsidRPr="002E2E4F">
        <w:t>21.  Проблемные аспекты ответственности за преступления против свободы, чести достоинства личности.</w:t>
      </w:r>
    </w:p>
    <w:p w:rsidR="002E2E4F" w:rsidRPr="002E2E4F" w:rsidRDefault="002E2E4F" w:rsidP="002E2E4F">
      <w:pPr>
        <w:jc w:val="both"/>
      </w:pPr>
      <w:r w:rsidRPr="002E2E4F">
        <w:t>22.  Проблемные аспекты уголовно-правовой охраны конституционных прав и свобод человека и гражданина.</w:t>
      </w:r>
    </w:p>
    <w:p w:rsidR="002E2E4F" w:rsidRPr="002E2E4F" w:rsidRDefault="002E2E4F" w:rsidP="002E2E4F">
      <w:pPr>
        <w:jc w:val="both"/>
      </w:pPr>
      <w:r w:rsidRPr="002E2E4F">
        <w:t>23.  Проблемные аспекты ответственности за преступления против собственности.</w:t>
      </w:r>
    </w:p>
    <w:p w:rsidR="002E2E4F" w:rsidRPr="002E2E4F" w:rsidRDefault="002E2E4F" w:rsidP="002E2E4F">
      <w:pPr>
        <w:jc w:val="both"/>
      </w:pPr>
      <w:r w:rsidRPr="002E2E4F">
        <w:t>24.  Проблемы квалификации преступлений в сфере экономической деятельности.</w:t>
      </w:r>
    </w:p>
    <w:p w:rsidR="002E2E4F" w:rsidRPr="002E2E4F" w:rsidRDefault="002E2E4F" w:rsidP="002E2E4F">
      <w:pPr>
        <w:jc w:val="both"/>
      </w:pPr>
      <w:r w:rsidRPr="002E2E4F">
        <w:lastRenderedPageBreak/>
        <w:t>25.  Преступления против общественной безопасности и общественного порядка.</w:t>
      </w:r>
    </w:p>
    <w:p w:rsidR="002E2E4F" w:rsidRPr="002E2E4F" w:rsidRDefault="002E2E4F" w:rsidP="002E2E4F">
      <w:pPr>
        <w:jc w:val="both"/>
      </w:pPr>
      <w:r w:rsidRPr="002E2E4F">
        <w:t>26.  Проблемные вопросы борьбы с организованной и профессиональной преступностью.</w:t>
      </w:r>
    </w:p>
    <w:p w:rsidR="002E2E4F" w:rsidRPr="002E2E4F" w:rsidRDefault="002E2E4F" w:rsidP="002E2E4F">
      <w:pPr>
        <w:jc w:val="both"/>
      </w:pPr>
      <w:r w:rsidRPr="002E2E4F">
        <w:t>27.  Проблемы уголовной ответственности за незаконный оборот наркотических средств и психотропных веществ.</w:t>
      </w:r>
    </w:p>
    <w:p w:rsidR="002E2E4F" w:rsidRPr="002E2E4F" w:rsidRDefault="002E2E4F" w:rsidP="002E2E4F">
      <w:pPr>
        <w:jc w:val="both"/>
      </w:pPr>
      <w:r w:rsidRPr="002E2E4F">
        <w:t>28.  Понятие и признаки должностного преступления.</w:t>
      </w:r>
    </w:p>
    <w:p w:rsidR="002E2E4F" w:rsidRPr="002E2E4F" w:rsidRDefault="002E2E4F" w:rsidP="002E2E4F">
      <w:pPr>
        <w:jc w:val="both"/>
      </w:pPr>
      <w:r w:rsidRPr="002E2E4F">
        <w:t>29.  Проблемные вопросы ответственности за преступления против правосудия.</w:t>
      </w:r>
    </w:p>
    <w:p w:rsidR="002E2E4F" w:rsidRPr="002E2E4F" w:rsidRDefault="002E2E4F" w:rsidP="002E2E4F">
      <w:pPr>
        <w:jc w:val="both"/>
      </w:pPr>
      <w:r w:rsidRPr="002E2E4F">
        <w:t>30.  Преступления против мира и безопасности в системе Особенной части УК РФ.</w:t>
      </w:r>
    </w:p>
    <w:p w:rsidR="002E2E4F" w:rsidRPr="007439D5" w:rsidRDefault="002E2E4F" w:rsidP="002E2E4F">
      <w:pPr>
        <w:jc w:val="both"/>
        <w:rPr>
          <w:sz w:val="28"/>
          <w:szCs w:val="28"/>
        </w:rPr>
      </w:pPr>
    </w:p>
    <w:p w:rsidR="002E2E4F" w:rsidRPr="007439D5" w:rsidRDefault="002E2E4F" w:rsidP="002E2E4F">
      <w:pPr>
        <w:jc w:val="center"/>
        <w:rPr>
          <w:b/>
          <w:sz w:val="28"/>
          <w:szCs w:val="28"/>
        </w:rPr>
      </w:pPr>
      <w:r w:rsidRPr="007439D5">
        <w:rPr>
          <w:b/>
          <w:sz w:val="28"/>
          <w:szCs w:val="28"/>
        </w:rPr>
        <w:t>Уголовно-процессуальное право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Теоретические аспекты понимания сущности уголовного преследования. Виды уголовного преследования.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Проблемные вопросы реализации процессуального статуса свидетеля и потерпевшего. Свидетельский иммунитет.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Проблемные вопросы реализации процессуального статуса подозреваемого, обвиняемого.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Обеспечение реализации п</w:t>
      </w:r>
      <w:r w:rsidRPr="002E2E4F">
        <w:rPr>
          <w:rFonts w:ascii="Times New Roman" w:hAnsi="Times New Roman" w:cs="Times New Roman"/>
          <w:color w:val="000000"/>
          <w:sz w:val="24"/>
          <w:szCs w:val="28"/>
        </w:rPr>
        <w:t>рава участников уголовного судопроизводства на квалифицированную юридическую помощь.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Процессуальная самостоятельность следователя в условиях состязательного уголовного судопроизводства. Ведомственный процессуальный контроль, прокурорский надзор, судебный контроль за его деятельностью.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Пределы принуждения в деятельности следователя. Факторы, влияющие на характер и пределы принуждения.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Правовые и организационные вопросы избрания следователем меры пресечения. Оценка доказательств о причастности лица к совершению преступления.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Правовые и организационные вопросы заключения лица под стражу.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Пределы принуждения при производстве следственных действий, связанных с ограничением конституционных прав граждан на неприкосновенность личности и жилища.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Проблемные вопросы применения следователем иных мер процессуального принуждения.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Обжалование действий и решений суда и должностных лиц, осуществляющих уголовное судопроизводство.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Собирание доказательств в стадии возбуждения уголовного дела по различным категориям уголовных дел. Выбор средств проверки сообщения о преступлении.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Основания возбуждения уголовных дел по отдельным видам преступлений.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8"/>
        </w:rPr>
      </w:pPr>
      <w:r w:rsidRPr="002E2E4F">
        <w:rPr>
          <w:rFonts w:ascii="Times New Roman" w:hAnsi="Times New Roman" w:cs="Times New Roman"/>
          <w:snapToGrid w:val="0"/>
          <w:sz w:val="24"/>
          <w:szCs w:val="28"/>
        </w:rPr>
        <w:t>Особенности возбуждения уголовного дела в отношении лица.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 xml:space="preserve">Определение </w:t>
      </w:r>
      <w:proofErr w:type="spellStart"/>
      <w:r w:rsidRPr="002E2E4F">
        <w:rPr>
          <w:rFonts w:ascii="Times New Roman" w:hAnsi="Times New Roman" w:cs="Times New Roman"/>
          <w:sz w:val="24"/>
          <w:szCs w:val="28"/>
        </w:rPr>
        <w:t>подследственности</w:t>
      </w:r>
      <w:proofErr w:type="spellEnd"/>
      <w:r w:rsidRPr="002E2E4F">
        <w:rPr>
          <w:rFonts w:ascii="Times New Roman" w:hAnsi="Times New Roman" w:cs="Times New Roman"/>
          <w:sz w:val="24"/>
          <w:szCs w:val="28"/>
        </w:rPr>
        <w:t xml:space="preserve"> и споры о </w:t>
      </w:r>
      <w:proofErr w:type="spellStart"/>
      <w:r w:rsidRPr="002E2E4F">
        <w:rPr>
          <w:rFonts w:ascii="Times New Roman" w:hAnsi="Times New Roman" w:cs="Times New Roman"/>
          <w:sz w:val="24"/>
          <w:szCs w:val="28"/>
        </w:rPr>
        <w:t>подследственности</w:t>
      </w:r>
      <w:proofErr w:type="spellEnd"/>
      <w:r w:rsidRPr="002E2E4F">
        <w:rPr>
          <w:rFonts w:ascii="Times New Roman" w:hAnsi="Times New Roman" w:cs="Times New Roman"/>
          <w:sz w:val="24"/>
          <w:szCs w:val="28"/>
        </w:rPr>
        <w:t xml:space="preserve">. Определение </w:t>
      </w:r>
      <w:proofErr w:type="spellStart"/>
      <w:r w:rsidRPr="002E2E4F">
        <w:rPr>
          <w:rFonts w:ascii="Times New Roman" w:hAnsi="Times New Roman" w:cs="Times New Roman"/>
          <w:sz w:val="24"/>
          <w:szCs w:val="28"/>
        </w:rPr>
        <w:t>подследственности</w:t>
      </w:r>
      <w:proofErr w:type="spellEnd"/>
      <w:r w:rsidRPr="002E2E4F">
        <w:rPr>
          <w:rFonts w:ascii="Times New Roman" w:hAnsi="Times New Roman" w:cs="Times New Roman"/>
          <w:sz w:val="24"/>
          <w:szCs w:val="28"/>
        </w:rPr>
        <w:t xml:space="preserve"> при соединении и выделении уголовных дел. Процессуальные и организационные действия следователя по передаче уголовных дел по </w:t>
      </w:r>
      <w:proofErr w:type="spellStart"/>
      <w:r w:rsidRPr="002E2E4F">
        <w:rPr>
          <w:rFonts w:ascii="Times New Roman" w:hAnsi="Times New Roman" w:cs="Times New Roman"/>
          <w:sz w:val="24"/>
          <w:szCs w:val="28"/>
        </w:rPr>
        <w:t>подследственности</w:t>
      </w:r>
      <w:proofErr w:type="spellEnd"/>
      <w:r w:rsidRPr="002E2E4F">
        <w:rPr>
          <w:rFonts w:ascii="Times New Roman" w:hAnsi="Times New Roman" w:cs="Times New Roman"/>
          <w:sz w:val="24"/>
          <w:szCs w:val="28"/>
        </w:rPr>
        <w:t>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Исчисление, основания и порядок продления сроков предварительного следствия.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Процессуальные и организационные вопросы соединения и выделения уголовных дел. Выделение в отдельное производство материалов уголовного дела.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Проблемные вопросы взаимодействия следователя и органа дознания. Характер поручений следователя органу дознания. Содержание и объем поручаемой работы. Требования, предъявляемые к форме поручения.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Основания производства следственных действий. Оценка следователем доказательств при определении основания производства следственного действия.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Допрос как наиболее распространенное следственное действие. Порядок фиксации показаний. Дословная запись показаний.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2E2E4F">
        <w:rPr>
          <w:rFonts w:ascii="Times New Roman" w:hAnsi="Times New Roman" w:cs="Times New Roman"/>
          <w:spacing w:val="-2"/>
          <w:sz w:val="24"/>
          <w:szCs w:val="28"/>
        </w:rPr>
        <w:t>Основания и порядок привлечения лица в качестве обвиняемого.</w:t>
      </w:r>
      <w:r w:rsidRPr="002E2E4F">
        <w:rPr>
          <w:rFonts w:ascii="Times New Roman" w:hAnsi="Times New Roman" w:cs="Times New Roman"/>
          <w:sz w:val="24"/>
          <w:szCs w:val="28"/>
        </w:rPr>
        <w:t xml:space="preserve"> Своевременность привлечения лица в качестве обвиняемого.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Предмет и пределы доказывания на момент привлечения лица в качестве обвиняемого, оценка собранных доказательств.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lastRenderedPageBreak/>
        <w:t>Организация процедуры предъявления обвинения.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Прекращение следователем уголовного дела и уголовного преследования. Проблемы выбора основания при прекращении уголовных дел.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 xml:space="preserve">Основания, условия и порядок прекращения уголовных дел по </w:t>
      </w:r>
      <w:proofErr w:type="spellStart"/>
      <w:r w:rsidRPr="002E2E4F">
        <w:rPr>
          <w:rFonts w:ascii="Times New Roman" w:hAnsi="Times New Roman" w:cs="Times New Roman"/>
          <w:sz w:val="24"/>
          <w:szCs w:val="28"/>
        </w:rPr>
        <w:t>нереабилитирующим</w:t>
      </w:r>
      <w:proofErr w:type="spellEnd"/>
      <w:r w:rsidRPr="002E2E4F">
        <w:rPr>
          <w:rFonts w:ascii="Times New Roman" w:hAnsi="Times New Roman" w:cs="Times New Roman"/>
          <w:sz w:val="24"/>
          <w:szCs w:val="28"/>
        </w:rPr>
        <w:t xml:space="preserve"> основаниям. Порядок прекращения уголовных дел по реабилитирующим основаниям. Прекращение уголовного преследования.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Форма ознакомления участников процесса с материалами уголовного дела. Организация ознакомления с материалами дела нескольких обвиняемых, нескольких потерпевших, других участников.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4"/>
          <w:szCs w:val="28"/>
        </w:rPr>
      </w:pPr>
      <w:r w:rsidRPr="002E2E4F">
        <w:rPr>
          <w:rFonts w:ascii="Times New Roman" w:hAnsi="Times New Roman" w:cs="Times New Roman"/>
          <w:spacing w:val="-4"/>
          <w:sz w:val="24"/>
          <w:szCs w:val="28"/>
        </w:rPr>
        <w:t>Типичные нарушения прав обвиняемого, защитника, потерпевшего, других участников процесса на ознакомление с материалами дела.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Правовые и организационные вопросы назначения и подготовки судебного заседания.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Дифференциация форм судебного разбирательства. Обычная и упрощенные формы судебного разбирательства. Разбирательство в суде с участием присяжных заседателей.</w:t>
      </w:r>
    </w:p>
    <w:p w:rsidR="002E2E4F" w:rsidRPr="002E2E4F" w:rsidRDefault="002E2E4F" w:rsidP="002E2E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E2E4F">
        <w:rPr>
          <w:rFonts w:ascii="Times New Roman" w:hAnsi="Times New Roman" w:cs="Times New Roman"/>
          <w:sz w:val="24"/>
          <w:szCs w:val="28"/>
        </w:rPr>
        <w:t>Проблемы, возникающие при проверке законности, обоснованности, справедливости судебных решений.</w:t>
      </w:r>
    </w:p>
    <w:p w:rsidR="002E2E4F" w:rsidRDefault="002E2E4F" w:rsidP="0086013A">
      <w:pPr>
        <w:jc w:val="both"/>
        <w:outlineLvl w:val="0"/>
        <w:rPr>
          <w:b/>
        </w:rPr>
      </w:pPr>
    </w:p>
    <w:p w:rsidR="002E2E4F" w:rsidRPr="002E2E4F" w:rsidRDefault="002E2E4F" w:rsidP="002E2E4F">
      <w:pPr>
        <w:pStyle w:val="a5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4F">
        <w:rPr>
          <w:rFonts w:ascii="Times New Roman" w:hAnsi="Times New Roman" w:cs="Times New Roman"/>
          <w:b/>
          <w:sz w:val="28"/>
          <w:szCs w:val="28"/>
        </w:rPr>
        <w:t>Вопросы для подготовки к государственному экзамену (магистратура)</w:t>
      </w:r>
    </w:p>
    <w:p w:rsidR="002E2E4F" w:rsidRDefault="002E2E4F" w:rsidP="002E2E4F">
      <w:pPr>
        <w:pStyle w:val="a5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«</w:t>
      </w:r>
      <w:r w:rsidRPr="002E2E4F">
        <w:rPr>
          <w:rFonts w:ascii="Times New Roman" w:hAnsi="Times New Roman" w:cs="Times New Roman"/>
          <w:b/>
          <w:sz w:val="28"/>
          <w:szCs w:val="28"/>
        </w:rPr>
        <w:t>Предпринимательское право и клиническое обучение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2E4F" w:rsidRPr="002E2E4F" w:rsidRDefault="002E2E4F" w:rsidP="002E2E4F">
      <w:pPr>
        <w:pStyle w:val="a5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13A" w:rsidRPr="00FA44CB" w:rsidRDefault="0086013A" w:rsidP="0086013A">
      <w:pPr>
        <w:pStyle w:val="a3"/>
        <w:numPr>
          <w:ilvl w:val="0"/>
          <w:numId w:val="1"/>
        </w:numPr>
        <w:spacing w:line="240" w:lineRule="auto"/>
        <w:ind w:left="426"/>
        <w:jc w:val="both"/>
        <w:outlineLvl w:val="0"/>
        <w:rPr>
          <w:b w:val="0"/>
        </w:rPr>
      </w:pPr>
      <w:r w:rsidRPr="00FA44CB">
        <w:rPr>
          <w:b w:val="0"/>
        </w:rPr>
        <w:t>Профессиональная деятельность юриста и её социальное назначение.</w:t>
      </w:r>
      <w:r w:rsidRPr="00FA44CB">
        <w:t xml:space="preserve"> </w:t>
      </w:r>
    </w:p>
    <w:p w:rsidR="0086013A" w:rsidRPr="00FA44CB" w:rsidRDefault="0086013A" w:rsidP="0086013A">
      <w:pPr>
        <w:pStyle w:val="a3"/>
        <w:numPr>
          <w:ilvl w:val="0"/>
          <w:numId w:val="1"/>
        </w:numPr>
        <w:spacing w:line="240" w:lineRule="auto"/>
        <w:ind w:left="426"/>
        <w:jc w:val="both"/>
        <w:outlineLvl w:val="0"/>
        <w:rPr>
          <w:b w:val="0"/>
        </w:rPr>
      </w:pPr>
      <w:r w:rsidRPr="00FA44CB">
        <w:rPr>
          <w:b w:val="0"/>
        </w:rPr>
        <w:t>Понятие этики профессиональной юридической деятельности. Определение термина «деловой этикет». Основные элементы делового общения.</w:t>
      </w:r>
    </w:p>
    <w:p w:rsidR="0086013A" w:rsidRPr="00FA44CB" w:rsidRDefault="0086013A" w:rsidP="0086013A">
      <w:pPr>
        <w:numPr>
          <w:ilvl w:val="0"/>
          <w:numId w:val="1"/>
        </w:numPr>
        <w:suppressAutoHyphens w:val="0"/>
        <w:ind w:left="426"/>
        <w:jc w:val="both"/>
      </w:pPr>
      <w:r w:rsidRPr="00FA44CB">
        <w:t>Место и роль юридической клиники в системе профессионального юридического образования.</w:t>
      </w:r>
    </w:p>
    <w:p w:rsidR="0086013A" w:rsidRPr="00FA44CB" w:rsidRDefault="0086013A" w:rsidP="00FA44CB">
      <w:pPr>
        <w:numPr>
          <w:ilvl w:val="0"/>
          <w:numId w:val="1"/>
        </w:numPr>
        <w:suppressAutoHyphens w:val="0"/>
        <w:ind w:left="426"/>
        <w:jc w:val="both"/>
      </w:pPr>
      <w:r w:rsidRPr="00FA44CB">
        <w:t>Содержание программ юридического клинического обучения</w:t>
      </w:r>
      <w:r w:rsidR="00FA44CB">
        <w:t>.</w:t>
      </w:r>
      <w:r w:rsidR="00FA44CB" w:rsidRPr="00FA44CB">
        <w:t xml:space="preserve"> Методы интерактивного обучения.</w:t>
      </w:r>
    </w:p>
    <w:p w:rsidR="0086013A" w:rsidRPr="00FA44CB" w:rsidRDefault="0086013A" w:rsidP="0086013A">
      <w:pPr>
        <w:numPr>
          <w:ilvl w:val="0"/>
          <w:numId w:val="1"/>
        </w:numPr>
        <w:suppressAutoHyphens w:val="0"/>
        <w:ind w:left="426"/>
        <w:jc w:val="both"/>
      </w:pPr>
      <w:r w:rsidRPr="00FA44CB">
        <w:t>Понятие юридической помощи и её назначение.</w:t>
      </w:r>
    </w:p>
    <w:p w:rsidR="0086013A" w:rsidRPr="00FA44CB" w:rsidRDefault="0086013A" w:rsidP="0086013A">
      <w:pPr>
        <w:numPr>
          <w:ilvl w:val="0"/>
          <w:numId w:val="1"/>
        </w:numPr>
        <w:suppressAutoHyphens w:val="0"/>
        <w:ind w:left="426"/>
        <w:jc w:val="both"/>
      </w:pPr>
      <w:r w:rsidRPr="00FA44CB">
        <w:t>Значение деятельности различных общественных организаций по оказанию юридической помощи.</w:t>
      </w:r>
    </w:p>
    <w:p w:rsidR="0086013A" w:rsidRPr="00FA44CB" w:rsidRDefault="0086013A" w:rsidP="0086013A">
      <w:pPr>
        <w:numPr>
          <w:ilvl w:val="0"/>
          <w:numId w:val="1"/>
        </w:numPr>
        <w:suppressAutoHyphens w:val="0"/>
        <w:ind w:left="426"/>
        <w:jc w:val="both"/>
      </w:pPr>
      <w:r w:rsidRPr="00FA44CB">
        <w:t xml:space="preserve">Понятие, цели и задачи </w:t>
      </w:r>
      <w:proofErr w:type="spellStart"/>
      <w:r w:rsidRPr="00FA44CB">
        <w:t>интервьюрования</w:t>
      </w:r>
      <w:proofErr w:type="spellEnd"/>
      <w:r w:rsidRPr="00FA44CB">
        <w:t>.</w:t>
      </w:r>
    </w:p>
    <w:p w:rsidR="0086013A" w:rsidRPr="00FA44CB" w:rsidRDefault="0086013A" w:rsidP="0086013A">
      <w:pPr>
        <w:numPr>
          <w:ilvl w:val="0"/>
          <w:numId w:val="1"/>
        </w:numPr>
        <w:suppressAutoHyphens w:val="0"/>
        <w:ind w:left="426"/>
        <w:jc w:val="both"/>
      </w:pPr>
      <w:r w:rsidRPr="00FA44CB">
        <w:t>Этапы основного интервьюирования и задачи консультанта на каждом этапе.</w:t>
      </w:r>
    </w:p>
    <w:p w:rsidR="0086013A" w:rsidRPr="00FA44CB" w:rsidRDefault="0086013A" w:rsidP="0086013A">
      <w:pPr>
        <w:numPr>
          <w:ilvl w:val="0"/>
          <w:numId w:val="1"/>
        </w:numPr>
        <w:suppressAutoHyphens w:val="0"/>
        <w:ind w:left="426"/>
        <w:jc w:val="both"/>
      </w:pPr>
      <w:proofErr w:type="spellStart"/>
      <w:r w:rsidRPr="00FA44CB">
        <w:t>Типологизация</w:t>
      </w:r>
      <w:proofErr w:type="spellEnd"/>
      <w:r w:rsidRPr="00FA44CB">
        <w:t xml:space="preserve"> клиентов.</w:t>
      </w:r>
    </w:p>
    <w:p w:rsidR="0086013A" w:rsidRPr="00FA44CB" w:rsidRDefault="0086013A" w:rsidP="0086013A">
      <w:pPr>
        <w:numPr>
          <w:ilvl w:val="0"/>
          <w:numId w:val="1"/>
        </w:numPr>
        <w:suppressAutoHyphens w:val="0"/>
        <w:ind w:left="426"/>
        <w:jc w:val="both"/>
      </w:pPr>
      <w:r w:rsidRPr="00FA44CB">
        <w:t xml:space="preserve">Понятие, цели и задачи </w:t>
      </w:r>
      <w:proofErr w:type="spellStart"/>
      <w:r w:rsidRPr="00FA44CB">
        <w:t>косультирования</w:t>
      </w:r>
      <w:proofErr w:type="spellEnd"/>
      <w:r w:rsidRPr="00FA44CB">
        <w:t>.</w:t>
      </w:r>
    </w:p>
    <w:p w:rsidR="0086013A" w:rsidRPr="00FA44CB" w:rsidRDefault="0086013A" w:rsidP="0086013A">
      <w:pPr>
        <w:numPr>
          <w:ilvl w:val="0"/>
          <w:numId w:val="1"/>
        </w:numPr>
        <w:suppressAutoHyphens w:val="0"/>
        <w:ind w:left="426"/>
        <w:jc w:val="both"/>
      </w:pPr>
      <w:r w:rsidRPr="00FA44CB">
        <w:t>Основные подходы к разрешению конфликтов и условия их реализации.</w:t>
      </w:r>
    </w:p>
    <w:p w:rsidR="0086013A" w:rsidRPr="00FA44CB" w:rsidRDefault="0086013A" w:rsidP="0086013A">
      <w:pPr>
        <w:numPr>
          <w:ilvl w:val="0"/>
          <w:numId w:val="1"/>
        </w:numPr>
        <w:suppressAutoHyphens w:val="0"/>
        <w:ind w:left="426"/>
        <w:jc w:val="both"/>
      </w:pPr>
      <w:r w:rsidRPr="00FA44CB">
        <w:t>Осуществление выработки правовой позиции по делу.</w:t>
      </w:r>
    </w:p>
    <w:p w:rsidR="0086013A" w:rsidRPr="00FA44CB" w:rsidRDefault="0086013A" w:rsidP="0086013A">
      <w:pPr>
        <w:numPr>
          <w:ilvl w:val="0"/>
          <w:numId w:val="1"/>
        </w:numPr>
        <w:suppressAutoHyphens w:val="0"/>
        <w:ind w:left="426"/>
        <w:jc w:val="both"/>
      </w:pPr>
      <w:r w:rsidRPr="00FA44CB">
        <w:t>Особенности выработки правовой позиции по гражданскому делу.</w:t>
      </w:r>
    </w:p>
    <w:p w:rsidR="0086013A" w:rsidRPr="00FA44CB" w:rsidRDefault="0086013A" w:rsidP="0086013A">
      <w:pPr>
        <w:numPr>
          <w:ilvl w:val="0"/>
          <w:numId w:val="1"/>
        </w:numPr>
        <w:suppressAutoHyphens w:val="0"/>
        <w:ind w:left="426"/>
        <w:jc w:val="both"/>
      </w:pPr>
      <w:r w:rsidRPr="00FA44CB">
        <w:t>Особенности выработки правовой позиции по  делу, связанному с экономическим спором.</w:t>
      </w:r>
    </w:p>
    <w:p w:rsidR="002E2E4F" w:rsidRDefault="0086013A" w:rsidP="002E2E4F">
      <w:pPr>
        <w:numPr>
          <w:ilvl w:val="0"/>
          <w:numId w:val="1"/>
        </w:numPr>
        <w:suppressAutoHyphens w:val="0"/>
        <w:ind w:left="426"/>
        <w:jc w:val="both"/>
      </w:pPr>
      <w:r w:rsidRPr="00FA44CB">
        <w:t>Общая характеристика медиации как альтернативного способа разрешения правовых конфликтов.</w:t>
      </w:r>
    </w:p>
    <w:p w:rsidR="002E2E4F" w:rsidRPr="002E2E4F" w:rsidRDefault="00FA44CB" w:rsidP="002E2E4F">
      <w:pPr>
        <w:numPr>
          <w:ilvl w:val="0"/>
          <w:numId w:val="1"/>
        </w:numPr>
        <w:suppressAutoHyphens w:val="0"/>
        <w:ind w:left="426"/>
        <w:jc w:val="both"/>
      </w:pPr>
      <w:r w:rsidRPr="002E2E4F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Понятие и признаки предпринимательской деятельности. Предпринимательские правоотношения. Соотношение публично-правовых и частноправовых норм в регулировании предпринимательства в Российской Федерации. </w:t>
      </w:r>
    </w:p>
    <w:p w:rsidR="002E2E4F" w:rsidRPr="002E2E4F" w:rsidRDefault="00FA44CB" w:rsidP="002E2E4F">
      <w:pPr>
        <w:numPr>
          <w:ilvl w:val="0"/>
          <w:numId w:val="1"/>
        </w:numPr>
        <w:suppressAutoHyphens w:val="0"/>
        <w:ind w:left="426"/>
        <w:jc w:val="both"/>
      </w:pPr>
      <w:r w:rsidRPr="002E2E4F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Особенности правового статуса субъектов предпринимательского</w:t>
      </w:r>
    </w:p>
    <w:p w:rsidR="002E2E4F" w:rsidRPr="002E2E4F" w:rsidRDefault="00FA44CB" w:rsidP="002E2E4F">
      <w:pPr>
        <w:numPr>
          <w:ilvl w:val="0"/>
          <w:numId w:val="1"/>
        </w:numPr>
        <w:suppressAutoHyphens w:val="0"/>
        <w:ind w:left="426"/>
        <w:jc w:val="both"/>
      </w:pPr>
      <w:r w:rsidRPr="002E2E4F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Понятие и признаки, процедуры несостоятельности (банкротства) субъектов предпринимательской деятельности.</w:t>
      </w:r>
    </w:p>
    <w:p w:rsidR="002E2E4F" w:rsidRPr="002E2E4F" w:rsidRDefault="00FA44CB" w:rsidP="002E2E4F">
      <w:pPr>
        <w:numPr>
          <w:ilvl w:val="0"/>
          <w:numId w:val="1"/>
        </w:numPr>
        <w:suppressAutoHyphens w:val="0"/>
        <w:ind w:left="426"/>
        <w:jc w:val="both"/>
      </w:pPr>
      <w:r w:rsidRPr="002E2E4F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Реализация прав на объекты интеллектуальной собственности при осуществлении предпринимательской деятельности.</w:t>
      </w:r>
    </w:p>
    <w:p w:rsidR="002E2E4F" w:rsidRPr="002E2E4F" w:rsidRDefault="00FA44CB" w:rsidP="002E2E4F">
      <w:pPr>
        <w:numPr>
          <w:ilvl w:val="0"/>
          <w:numId w:val="1"/>
        </w:numPr>
        <w:suppressAutoHyphens w:val="0"/>
        <w:ind w:left="426"/>
        <w:jc w:val="both"/>
      </w:pPr>
      <w:r w:rsidRPr="002E2E4F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lastRenderedPageBreak/>
        <w:t>Распоряжение исключительным правом при осуществлении предпринимательской деятельности</w:t>
      </w:r>
    </w:p>
    <w:p w:rsidR="002E2E4F" w:rsidRPr="002E2E4F" w:rsidRDefault="00FA44CB" w:rsidP="002E2E4F">
      <w:pPr>
        <w:numPr>
          <w:ilvl w:val="0"/>
          <w:numId w:val="1"/>
        </w:numPr>
        <w:suppressAutoHyphens w:val="0"/>
        <w:ind w:left="426"/>
        <w:jc w:val="both"/>
      </w:pPr>
      <w:r w:rsidRPr="002E2E4F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Понятие и способы государственного регулирования предпринимательской деятельности.</w:t>
      </w:r>
    </w:p>
    <w:p w:rsidR="002E2E4F" w:rsidRPr="002E2E4F" w:rsidRDefault="00FA44CB" w:rsidP="002E2E4F">
      <w:pPr>
        <w:numPr>
          <w:ilvl w:val="0"/>
          <w:numId w:val="1"/>
        </w:numPr>
        <w:suppressAutoHyphens w:val="0"/>
        <w:ind w:left="426"/>
        <w:jc w:val="both"/>
      </w:pPr>
      <w:r w:rsidRPr="002E2E4F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Понятие государственно-частного партнерства. Субъекты государственно-частного партнерства. Соглашение о государственно-частном партнерстве: понятие, условия, порядок заключения, исполнения, расторжения.</w:t>
      </w:r>
    </w:p>
    <w:p w:rsidR="002E2E4F" w:rsidRPr="002E2E4F" w:rsidRDefault="00FA44CB" w:rsidP="002E2E4F">
      <w:pPr>
        <w:numPr>
          <w:ilvl w:val="0"/>
          <w:numId w:val="1"/>
        </w:numPr>
        <w:suppressAutoHyphens w:val="0"/>
        <w:ind w:left="426"/>
        <w:jc w:val="both"/>
      </w:pPr>
      <w:r w:rsidRPr="002E2E4F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Основные методы антимонопольной деятельности государства. Понятие и виды монополий на товарных рынках. Доминирующее положение хозяйствующего субъекта: понятие, </w:t>
      </w:r>
      <w:proofErr w:type="spellStart"/>
      <w:proofErr w:type="gramStart"/>
      <w:r w:rsidRPr="002E2E4F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критерии.Понятие</w:t>
      </w:r>
      <w:proofErr w:type="spellEnd"/>
      <w:proofErr w:type="gramEnd"/>
      <w:r w:rsidRPr="002E2E4F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 и составы монополистической деятельности</w:t>
      </w:r>
    </w:p>
    <w:p w:rsidR="002E2E4F" w:rsidRPr="002E2E4F" w:rsidRDefault="00FA44CB" w:rsidP="002E2E4F">
      <w:pPr>
        <w:numPr>
          <w:ilvl w:val="0"/>
          <w:numId w:val="1"/>
        </w:numPr>
        <w:suppressAutoHyphens w:val="0"/>
        <w:ind w:left="426"/>
        <w:jc w:val="both"/>
      </w:pPr>
      <w:r w:rsidRPr="002E2E4F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Правовое обеспечение конкуренции в РФ. Понятие и составы недобросовестной конкуренции</w:t>
      </w:r>
    </w:p>
    <w:p w:rsidR="002E2E4F" w:rsidRPr="002E2E4F" w:rsidRDefault="00FA44CB" w:rsidP="002E2E4F">
      <w:pPr>
        <w:numPr>
          <w:ilvl w:val="0"/>
          <w:numId w:val="1"/>
        </w:numPr>
        <w:suppressAutoHyphens w:val="0"/>
        <w:ind w:left="426"/>
        <w:jc w:val="both"/>
      </w:pPr>
      <w:r w:rsidRPr="002E2E4F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Понятие, цели, задачи, принципы контрактной системы в сфере закупок для обеспечения государственных и муниципальных нужд.</w:t>
      </w:r>
    </w:p>
    <w:p w:rsidR="002E2E4F" w:rsidRPr="002E2E4F" w:rsidRDefault="00FA44CB" w:rsidP="002E2E4F">
      <w:pPr>
        <w:numPr>
          <w:ilvl w:val="0"/>
          <w:numId w:val="1"/>
        </w:numPr>
        <w:suppressAutoHyphens w:val="0"/>
        <w:ind w:left="426"/>
        <w:jc w:val="both"/>
      </w:pPr>
      <w:r w:rsidRPr="002E2E4F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Способы определения поставщиков (подрядчиков, исполнителей): конкурентные и неконкурентный.</w:t>
      </w:r>
    </w:p>
    <w:p w:rsidR="002E2E4F" w:rsidRPr="002E2E4F" w:rsidRDefault="00FA44CB" w:rsidP="002E2E4F">
      <w:pPr>
        <w:numPr>
          <w:ilvl w:val="0"/>
          <w:numId w:val="1"/>
        </w:numPr>
        <w:suppressAutoHyphens w:val="0"/>
        <w:ind w:left="426"/>
        <w:jc w:val="both"/>
      </w:pPr>
      <w:r w:rsidRPr="002E2E4F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Государственный и муниципальный контракт: понятие, обязательные условия, содержание, способы обеспечения исполнения контракта, исполнение контракта, изменение и расторжение контракта, ответственность сторон контракта.</w:t>
      </w:r>
    </w:p>
    <w:p w:rsidR="002E2E4F" w:rsidRPr="002E2E4F" w:rsidRDefault="00FA44CB" w:rsidP="002E2E4F">
      <w:pPr>
        <w:numPr>
          <w:ilvl w:val="0"/>
          <w:numId w:val="1"/>
        </w:numPr>
        <w:suppressAutoHyphens w:val="0"/>
        <w:ind w:left="426"/>
        <w:jc w:val="both"/>
      </w:pPr>
      <w:r w:rsidRPr="002E2E4F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Понятие государственного контроля (надзора) за предпринимательской деятельностью</w:t>
      </w:r>
    </w:p>
    <w:p w:rsidR="002E2E4F" w:rsidRPr="002E2E4F" w:rsidRDefault="00FA44CB" w:rsidP="002E2E4F">
      <w:pPr>
        <w:numPr>
          <w:ilvl w:val="0"/>
          <w:numId w:val="1"/>
        </w:numPr>
        <w:suppressAutoHyphens w:val="0"/>
        <w:ind w:left="426"/>
        <w:jc w:val="both"/>
      </w:pPr>
      <w:r w:rsidRPr="002E2E4F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Защита прав предпринимателей при проведении государстве</w:t>
      </w:r>
      <w:r w:rsidR="002E2E4F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нного контроля (надзора)</w:t>
      </w:r>
    </w:p>
    <w:p w:rsidR="00FA44CB" w:rsidRPr="002E2E4F" w:rsidRDefault="00FA44CB" w:rsidP="002E2E4F">
      <w:pPr>
        <w:numPr>
          <w:ilvl w:val="0"/>
          <w:numId w:val="1"/>
        </w:numPr>
        <w:suppressAutoHyphens w:val="0"/>
        <w:ind w:left="426"/>
        <w:jc w:val="both"/>
      </w:pPr>
      <w:r w:rsidRPr="002E2E4F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Понятие,</w:t>
      </w:r>
      <w:r w:rsidR="002E2E4F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2E2E4F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виды способов и формы защиты прав предпринимателей.</w:t>
      </w:r>
    </w:p>
    <w:p w:rsidR="00FA44CB" w:rsidRDefault="00FA44CB" w:rsidP="0086013A">
      <w:pPr>
        <w:ind w:firstLine="709"/>
        <w:jc w:val="both"/>
        <w:rPr>
          <w:b/>
          <w:sz w:val="28"/>
          <w:szCs w:val="28"/>
        </w:rPr>
      </w:pPr>
    </w:p>
    <w:p w:rsidR="002E2E4F" w:rsidRPr="002E2E4F" w:rsidRDefault="002E2E4F" w:rsidP="002E2E4F">
      <w:pPr>
        <w:pStyle w:val="a5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4F">
        <w:rPr>
          <w:rFonts w:ascii="Times New Roman" w:hAnsi="Times New Roman" w:cs="Times New Roman"/>
          <w:b/>
          <w:sz w:val="28"/>
          <w:szCs w:val="28"/>
        </w:rPr>
        <w:t>Вопросы для подготовки к государственному экзамену (магистратура)</w:t>
      </w:r>
    </w:p>
    <w:p w:rsidR="002E2E4F" w:rsidRDefault="002E2E4F" w:rsidP="002E2E4F">
      <w:pPr>
        <w:pStyle w:val="a5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конституционного и муниципального права</w:t>
      </w:r>
    </w:p>
    <w:p w:rsidR="002E2E4F" w:rsidRPr="001E5595" w:rsidRDefault="002E2E4F" w:rsidP="0086013A">
      <w:pPr>
        <w:ind w:firstLine="709"/>
        <w:jc w:val="both"/>
        <w:rPr>
          <w:b/>
          <w:sz w:val="28"/>
          <w:szCs w:val="28"/>
        </w:rPr>
      </w:pP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 xml:space="preserve">Предмет, формы и методы конституционного регулирования общественных отношений. 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>Теория основного закона (конституции) в конституционном праве.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 xml:space="preserve">Источники конституционного права. 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>Система конституционного права. Основные институты конституционного права.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>Основы конституционного строя Российской Федерации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>Понятие и признаки федеративного государства. Особенности федеративного устройства России.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>Основные принципы организации государственной власти в современном мире. Особенности организации государственной власти в РФ и зарубежных странах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 xml:space="preserve">Теория прав и свобод человека в конституционном праве. 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 xml:space="preserve">Конституционные основы правового статуса человека и гражданина в России. Гарантии прав и свобод человека. Защита прав. 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 xml:space="preserve">Избирательные системы и избирательный процесс в Российской Федерации и в зарубежных странах. 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>Международные избирательные стандарты. Их реализация в избирательной системе России и зарубежных стран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 xml:space="preserve">Конституционно-правовой статус главы государства в Российской Федерации и зарубежных странах.  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>Идеи парламентаризма и парламенты в современном мире.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 xml:space="preserve">Законодательная власть в Российской Федерации. Органы законодательной власти. Формирование палат Федерального Собрания и законодательных органов субъектов РФ. 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lastRenderedPageBreak/>
        <w:t xml:space="preserve">Законодательный процесс. Понятие принятого закона. Особенности законодательного процесса в России и зарубежных странах. 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>Конституционные органы власти с особым статусом (Счетная палата РФ, Центральный банк РФ, Прокуратура РФ, Уполномоченный по правам человека в РФ).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 xml:space="preserve">Органы конституционного контроля и конституционного правосудия, их функции, полномочия, формы и методы деятельности. 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 xml:space="preserve">Полномочия Конституционного суда РФ. Правовые позиции и решения Конституционного суда РФ. 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>Организация государственной власти в субъектах РФ. Система органов государственной власти Республики Саха (Якутия)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 xml:space="preserve">Учение о местном самоуправлении и наука муниципального права. Современные доктрины и концепции местного самоуправления. 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 xml:space="preserve">Методы науки муниципального права. Общенаучные методы в исследовании </w:t>
      </w:r>
      <w:proofErr w:type="spellStart"/>
      <w:r w:rsidRPr="002E2E4F">
        <w:t>муниципально</w:t>
      </w:r>
      <w:proofErr w:type="spellEnd"/>
      <w:r w:rsidRPr="002E2E4F">
        <w:t>-правовой действительности. Частноправовые методы в науке муниципального права. Теория и практика сравнительного муниципального правоведения.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 xml:space="preserve">Конституционно-правовые основы современного местного самоуправления. Местное самоуправление как основа конституционного строя Российской Федерации. Местное самоуправление как форма народовластия. 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>Модель местного самоуправления в РФ: реализация конституционных положений и правовых позиций Конституционного Суда РФ. Зарубежные модели и международные стандарты организации местной власти.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>Территориальная организация местного самоуправления в РФ. Концепция поселений и районов: теория и практика. Административно-территориальное устройство субъектов федерации и практика установления границ муниципальных образований.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>Организация местной публичной власти в РФ и зарубежных странах Представительные органы местного самоуправления. Глава муниципального образования: особенности мандата и основания ответственности. Местная администрация.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>Муниципальные правовые акты: роль в правовом регулировании, проблемы определения предмета.</w:t>
      </w:r>
    </w:p>
    <w:p w:rsidR="002E2E4F" w:rsidRPr="002E2E4F" w:rsidRDefault="002E2E4F" w:rsidP="002E2E4F">
      <w:pPr>
        <w:numPr>
          <w:ilvl w:val="0"/>
          <w:numId w:val="3"/>
        </w:numPr>
        <w:rPr>
          <w:bCs/>
          <w:iCs/>
        </w:rPr>
      </w:pPr>
      <w:r w:rsidRPr="002E2E4F">
        <w:rPr>
          <w:bCs/>
          <w:iCs/>
        </w:rPr>
        <w:t xml:space="preserve">Экономические основы местного самоуправления. Муниципальная собственность. Местные финансы. Налоги и налоговая политика муниципальных образований. 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>Муниципальная хозяйственная деятельность в системе публичного хозяйствования. Способы осуществления муниципальной хозяйственной деятельности</w:t>
      </w:r>
    </w:p>
    <w:p w:rsidR="002E2E4F" w:rsidRPr="002E2E4F" w:rsidRDefault="002E2E4F" w:rsidP="002E2E4F">
      <w:pPr>
        <w:numPr>
          <w:ilvl w:val="0"/>
          <w:numId w:val="3"/>
        </w:numPr>
      </w:pPr>
      <w:r w:rsidRPr="002E2E4F">
        <w:t>Местное самоуправление на территориях (в местностях) компактного проживания коренных малочисленных народов в Российской Федерации и зарубежных странах. Этническое самоуправление.</w:t>
      </w:r>
    </w:p>
    <w:p w:rsidR="002E2E4F" w:rsidRPr="002E2E4F" w:rsidRDefault="002E2E4F" w:rsidP="002E2E4F">
      <w:pPr>
        <w:numPr>
          <w:ilvl w:val="0"/>
          <w:numId w:val="3"/>
        </w:numPr>
        <w:rPr>
          <w:bCs/>
          <w:iCs/>
        </w:rPr>
      </w:pPr>
      <w:proofErr w:type="gramStart"/>
      <w:r w:rsidRPr="002E2E4F">
        <w:t>Организация  местного</w:t>
      </w:r>
      <w:proofErr w:type="gramEnd"/>
      <w:r w:rsidRPr="002E2E4F">
        <w:t xml:space="preserve"> самоуправления в Республике Саха (Якутия). Правовое положение наслегов в Республике Саха (Якутия). Труднодоступные и отдаленные местности в Республике Саха (Якутия): критерии их правового признания</w:t>
      </w:r>
      <w:r w:rsidRPr="002E2E4F">
        <w:rPr>
          <w:bCs/>
          <w:iCs/>
        </w:rPr>
        <w:t xml:space="preserve"> </w:t>
      </w:r>
    </w:p>
    <w:p w:rsidR="002E2E4F" w:rsidRDefault="002E2E4F" w:rsidP="002E2E4F">
      <w:pPr>
        <w:pStyle w:val="a5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E4F" w:rsidRPr="002E2E4F" w:rsidRDefault="002E2E4F" w:rsidP="002E2E4F">
      <w:pPr>
        <w:pStyle w:val="a5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4F">
        <w:rPr>
          <w:rFonts w:ascii="Times New Roman" w:hAnsi="Times New Roman" w:cs="Times New Roman"/>
          <w:b/>
          <w:sz w:val="28"/>
          <w:szCs w:val="28"/>
        </w:rPr>
        <w:t>Вопросы для подготовки к государственному экзамену (магистратура)</w:t>
      </w:r>
    </w:p>
    <w:p w:rsidR="002E2E4F" w:rsidRDefault="002E2E4F" w:rsidP="002E2E4F">
      <w:pPr>
        <w:pStyle w:val="a5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гражданского права и процесса</w:t>
      </w:r>
    </w:p>
    <w:p w:rsidR="002E2E4F" w:rsidRDefault="002E2E4F"/>
    <w:p w:rsidR="002E2E4F" w:rsidRPr="00D40A2C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snapToGrid w:val="0"/>
          <w:lang w:eastAsia="ru-RU"/>
        </w:rPr>
      </w:pPr>
      <w:r w:rsidRPr="00D40A2C">
        <w:rPr>
          <w:snapToGrid w:val="0"/>
          <w:lang w:eastAsia="ru-RU"/>
        </w:rPr>
        <w:t>Порядок и способы создания юридических лиц. Учредительные документы юридических лиц.</w:t>
      </w:r>
      <w:r>
        <w:rPr>
          <w:snapToGrid w:val="0"/>
          <w:lang w:eastAsia="ru-RU"/>
        </w:rPr>
        <w:t xml:space="preserve"> </w:t>
      </w:r>
      <w:r w:rsidRPr="00D40A2C">
        <w:rPr>
          <w:snapToGrid w:val="0"/>
          <w:lang w:eastAsia="ru-RU"/>
        </w:rPr>
        <w:t>Реорганизация юри</w:t>
      </w:r>
      <w:r w:rsidRPr="00D40A2C">
        <w:rPr>
          <w:snapToGrid w:val="0"/>
          <w:lang w:eastAsia="ru-RU"/>
        </w:rPr>
        <w:softHyphen/>
        <w:t>дических лиц.</w:t>
      </w:r>
      <w:r w:rsidRPr="00C20EAE">
        <w:rPr>
          <w:snapToGrid w:val="0"/>
          <w:lang w:eastAsia="ru-RU"/>
        </w:rPr>
        <w:t xml:space="preserve"> </w:t>
      </w:r>
      <w:r w:rsidRPr="00D40A2C">
        <w:rPr>
          <w:snapToGrid w:val="0"/>
          <w:lang w:eastAsia="ru-RU"/>
        </w:rPr>
        <w:t xml:space="preserve">Ликвидация юридических лиц. </w:t>
      </w:r>
    </w:p>
    <w:p w:rsidR="002E2E4F" w:rsidRPr="00D40A2C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snapToGrid w:val="0"/>
          <w:lang w:eastAsia="ru-RU"/>
        </w:rPr>
      </w:pPr>
      <w:r w:rsidRPr="00D40A2C">
        <w:rPr>
          <w:snapToGrid w:val="0"/>
          <w:lang w:eastAsia="ru-RU"/>
        </w:rPr>
        <w:t>Банкротство гражданина и его гражданско-правовые последствия.</w:t>
      </w:r>
      <w:r>
        <w:rPr>
          <w:snapToGrid w:val="0"/>
          <w:lang w:eastAsia="ru-RU"/>
        </w:rPr>
        <w:t xml:space="preserve"> </w:t>
      </w:r>
      <w:r w:rsidRPr="00D40A2C">
        <w:rPr>
          <w:snapToGrid w:val="0"/>
          <w:lang w:eastAsia="ru-RU"/>
        </w:rPr>
        <w:lastRenderedPageBreak/>
        <w:t>Несостоятельность (банк</w:t>
      </w:r>
      <w:r w:rsidRPr="00D40A2C">
        <w:rPr>
          <w:snapToGrid w:val="0"/>
          <w:lang w:eastAsia="ru-RU"/>
        </w:rPr>
        <w:softHyphen/>
        <w:t>ротство) юридических лиц.</w:t>
      </w:r>
    </w:p>
    <w:p w:rsidR="002E2E4F" w:rsidRPr="00D40A2C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snapToGrid w:val="0"/>
          <w:lang w:eastAsia="ru-RU"/>
        </w:rPr>
      </w:pPr>
      <w:r w:rsidRPr="00D40A2C">
        <w:rPr>
          <w:snapToGrid w:val="0"/>
          <w:lang w:eastAsia="ru-RU"/>
        </w:rPr>
        <w:t>Виды юридических лиц, их классификация и ее гражданско-правовое значение. Корпорации и унитарные юридические лица. Коммерческие и некоммерческие организации.</w:t>
      </w:r>
    </w:p>
    <w:p w:rsidR="002E2E4F" w:rsidRPr="00D40A2C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snapToGrid w:val="0"/>
          <w:lang w:eastAsia="ru-RU"/>
        </w:rPr>
      </w:pPr>
      <w:r w:rsidRPr="00D40A2C">
        <w:rPr>
          <w:snapToGrid w:val="0"/>
          <w:lang w:eastAsia="ru-RU"/>
        </w:rPr>
        <w:t>Корпоративное право. Корпоративные отношения и их гражданско-правовая форма. Основания возникновения, изменения и прекращения корпоративных правоотношений.</w:t>
      </w:r>
      <w:r>
        <w:rPr>
          <w:snapToGrid w:val="0"/>
          <w:lang w:eastAsia="ru-RU"/>
        </w:rPr>
        <w:t xml:space="preserve"> </w:t>
      </w:r>
      <w:r w:rsidRPr="00D40A2C">
        <w:rPr>
          <w:snapToGrid w:val="0"/>
          <w:lang w:eastAsia="ru-RU"/>
        </w:rPr>
        <w:t>Объект корпоративного правоотношения, особенности его правового режима.</w:t>
      </w:r>
    </w:p>
    <w:p w:rsidR="002E2E4F" w:rsidRPr="00D40A2C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snapToGrid w:val="0"/>
          <w:lang w:eastAsia="ru-RU"/>
        </w:rPr>
      </w:pPr>
      <w:r w:rsidRPr="00D40A2C">
        <w:rPr>
          <w:snapToGrid w:val="0"/>
          <w:lang w:eastAsia="ru-RU"/>
        </w:rPr>
        <w:t>Российская федерация, ее субъекты и муниципальные образования как субъекты гражданского пра</w:t>
      </w:r>
      <w:r w:rsidRPr="00D40A2C">
        <w:rPr>
          <w:snapToGrid w:val="0"/>
          <w:lang w:eastAsia="ru-RU"/>
        </w:rPr>
        <w:softHyphen/>
        <w:t>ва. Особеннос</w:t>
      </w:r>
      <w:r w:rsidRPr="00D40A2C">
        <w:rPr>
          <w:snapToGrid w:val="0"/>
          <w:lang w:eastAsia="ru-RU"/>
        </w:rPr>
        <w:softHyphen/>
        <w:t>ти имущественной ответственности публично-правовых образований. Иммунитет государства.</w:t>
      </w:r>
    </w:p>
    <w:p w:rsidR="002E2E4F" w:rsidRPr="00D40A2C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b/>
          <w:snapToGrid w:val="0"/>
          <w:lang w:eastAsia="ru-RU"/>
        </w:rPr>
      </w:pPr>
      <w:r w:rsidRPr="00D40A2C">
        <w:rPr>
          <w:snapToGrid w:val="0"/>
          <w:lang w:eastAsia="ru-RU"/>
        </w:rPr>
        <w:t>Понятие и виды юридических фактов в гражданском праве. Понятие и классификация сделок. Условия действительности сделок. Недействительность сделок. Недействительность части сделки. Пра</w:t>
      </w:r>
      <w:r w:rsidRPr="00D40A2C">
        <w:rPr>
          <w:snapToGrid w:val="0"/>
          <w:lang w:eastAsia="ru-RU"/>
        </w:rPr>
        <w:softHyphen/>
        <w:t>вовые последствия недействительности сделок.</w:t>
      </w:r>
      <w:r w:rsidRPr="00893674">
        <w:rPr>
          <w:snapToGrid w:val="0"/>
          <w:lang w:eastAsia="ru-RU"/>
        </w:rPr>
        <w:t xml:space="preserve"> </w:t>
      </w:r>
      <w:r w:rsidRPr="00D40A2C">
        <w:rPr>
          <w:snapToGrid w:val="0"/>
          <w:lang w:eastAsia="ru-RU"/>
        </w:rPr>
        <w:t>Оспоримые сделки.</w:t>
      </w:r>
      <w:r w:rsidRPr="00893674">
        <w:rPr>
          <w:snapToGrid w:val="0"/>
          <w:lang w:eastAsia="ru-RU"/>
        </w:rPr>
        <w:t xml:space="preserve"> </w:t>
      </w:r>
      <w:r w:rsidRPr="00D40A2C">
        <w:rPr>
          <w:snapToGrid w:val="0"/>
          <w:lang w:eastAsia="ru-RU"/>
        </w:rPr>
        <w:t>Ничтожные сделки.</w:t>
      </w:r>
    </w:p>
    <w:p w:rsidR="002E2E4F" w:rsidRPr="00D40A2C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snapToGrid w:val="0"/>
          <w:lang w:eastAsia="ru-RU"/>
        </w:rPr>
      </w:pPr>
      <w:r w:rsidRPr="00D40A2C">
        <w:rPr>
          <w:snapToGrid w:val="0"/>
          <w:lang w:eastAsia="ru-RU"/>
        </w:rPr>
        <w:t>Понятие и содержание субъективного права на защиту. Способы за</w:t>
      </w:r>
      <w:r w:rsidRPr="00D40A2C">
        <w:rPr>
          <w:snapToGrid w:val="0"/>
          <w:lang w:eastAsia="ru-RU"/>
        </w:rPr>
        <w:softHyphen/>
        <w:t xml:space="preserve">щиты гражданских прав. </w:t>
      </w:r>
    </w:p>
    <w:p w:rsidR="002E2E4F" w:rsidRPr="00D40A2C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snapToGrid w:val="0"/>
          <w:lang w:eastAsia="ru-RU"/>
        </w:rPr>
      </w:pPr>
      <w:r w:rsidRPr="00D40A2C">
        <w:rPr>
          <w:snapToGrid w:val="0"/>
          <w:lang w:eastAsia="ru-RU"/>
        </w:rPr>
        <w:t>Понятие, особенности, функции, виды гражданско-правовой ответственности.</w:t>
      </w:r>
      <w:r>
        <w:rPr>
          <w:snapToGrid w:val="0"/>
          <w:lang w:eastAsia="ru-RU"/>
        </w:rPr>
        <w:t xml:space="preserve"> </w:t>
      </w:r>
      <w:r w:rsidRPr="00D40A2C">
        <w:rPr>
          <w:snapToGrid w:val="0"/>
          <w:lang w:eastAsia="ru-RU"/>
        </w:rPr>
        <w:t>Основания и условия гражданско-правовой ответственности. Поня</w:t>
      </w:r>
      <w:r w:rsidRPr="00D40A2C">
        <w:rPr>
          <w:snapToGrid w:val="0"/>
          <w:lang w:eastAsia="ru-RU"/>
        </w:rPr>
        <w:softHyphen/>
        <w:t>тие и состав гражданского правонарушения. Вина как условие гражданско-правовой ответственности.</w:t>
      </w:r>
      <w:r w:rsidRPr="00C20EAE">
        <w:rPr>
          <w:snapToGrid w:val="0"/>
          <w:lang w:eastAsia="ru-RU"/>
        </w:rPr>
        <w:t xml:space="preserve"> </w:t>
      </w:r>
      <w:r w:rsidRPr="00D40A2C">
        <w:rPr>
          <w:snapToGrid w:val="0"/>
          <w:lang w:eastAsia="ru-RU"/>
        </w:rPr>
        <w:t>Основания освобождения от гражданско-правовой ответственности, уменьшения размера ответственности. Понятие случая и непреодолимой силы.</w:t>
      </w:r>
    </w:p>
    <w:p w:rsidR="002E2E4F" w:rsidRPr="00D40A2C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Ответственность за нарушение обязательств. Возмещение убытков. </w:t>
      </w:r>
    </w:p>
    <w:p w:rsidR="002E2E4F" w:rsidRPr="00D40A2C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snapToGrid w:val="0"/>
          <w:lang w:eastAsia="ru-RU"/>
        </w:rPr>
      </w:pPr>
      <w:r w:rsidRPr="00D40A2C">
        <w:rPr>
          <w:snapToGrid w:val="0"/>
          <w:lang w:eastAsia="ru-RU"/>
        </w:rPr>
        <w:t>Понятие и значение исковой давности. Виды сроков исковой давности. Последствия истечения срока исковой давности. Требо</w:t>
      </w:r>
      <w:r w:rsidRPr="00D40A2C">
        <w:rPr>
          <w:snapToGrid w:val="0"/>
          <w:lang w:eastAsia="ru-RU"/>
        </w:rPr>
        <w:softHyphen/>
        <w:t>вания, на которые исковая давность не распространяется.</w:t>
      </w:r>
      <w:r>
        <w:rPr>
          <w:snapToGrid w:val="0"/>
          <w:lang w:eastAsia="ru-RU"/>
        </w:rPr>
        <w:t xml:space="preserve"> </w:t>
      </w:r>
      <w:r w:rsidRPr="00D40A2C">
        <w:rPr>
          <w:snapToGrid w:val="0"/>
          <w:lang w:eastAsia="ru-RU"/>
        </w:rPr>
        <w:t>Применение и исчисление сроков исковой давности. Приостановление и перерыв течения срока исковой давности. Восстановление срока иско</w:t>
      </w:r>
      <w:r w:rsidRPr="00D40A2C">
        <w:rPr>
          <w:snapToGrid w:val="0"/>
          <w:lang w:eastAsia="ru-RU"/>
        </w:rPr>
        <w:softHyphen/>
        <w:t xml:space="preserve">вой давности. </w:t>
      </w:r>
    </w:p>
    <w:p w:rsidR="002E2E4F" w:rsidRPr="00D40A2C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snapToGrid w:val="0"/>
          <w:lang w:eastAsia="ru-RU"/>
        </w:rPr>
      </w:pPr>
      <w:r w:rsidRPr="00D40A2C">
        <w:rPr>
          <w:snapToGrid w:val="0"/>
          <w:lang w:eastAsia="ru-RU"/>
        </w:rPr>
        <w:t>Понятие и виды объектов гражданских правоотношений</w:t>
      </w:r>
      <w:r w:rsidRPr="00C20EAE">
        <w:rPr>
          <w:snapToGrid w:val="0"/>
          <w:lang w:eastAsia="ru-RU"/>
        </w:rPr>
        <w:t>. Теории объекта гражданского правоотношения</w:t>
      </w:r>
      <w:r w:rsidRPr="00D40A2C">
        <w:rPr>
          <w:snapToGrid w:val="0"/>
          <w:lang w:eastAsia="ru-RU"/>
        </w:rPr>
        <w:t xml:space="preserve">. Понятие и состав </w:t>
      </w:r>
      <w:r w:rsidRPr="00C20EAE">
        <w:rPr>
          <w:snapToGrid w:val="0"/>
          <w:lang w:eastAsia="ru-RU"/>
        </w:rPr>
        <w:t>материальных и нематериальных благ.</w:t>
      </w:r>
      <w:r>
        <w:rPr>
          <w:snapToGrid w:val="0"/>
          <w:lang w:eastAsia="ru-RU"/>
        </w:rPr>
        <w:t xml:space="preserve"> </w:t>
      </w:r>
      <w:r w:rsidRPr="00D40A2C">
        <w:rPr>
          <w:snapToGrid w:val="0"/>
          <w:lang w:eastAsia="ru-RU"/>
        </w:rPr>
        <w:t>Вещи как объекты гражданских правоотношений. Гражданск</w:t>
      </w:r>
      <w:r w:rsidRPr="00C20EAE">
        <w:rPr>
          <w:snapToGrid w:val="0"/>
          <w:lang w:eastAsia="ru-RU"/>
        </w:rPr>
        <w:t>о-правовая классификация вещей.</w:t>
      </w:r>
    </w:p>
    <w:p w:rsidR="002E2E4F" w:rsidRPr="00D40A2C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snapToGrid w:val="0"/>
          <w:lang w:eastAsia="ru-RU"/>
        </w:rPr>
      </w:pPr>
      <w:r w:rsidRPr="00D40A2C">
        <w:rPr>
          <w:snapToGrid w:val="0"/>
          <w:lang w:eastAsia="ru-RU"/>
        </w:rPr>
        <w:t xml:space="preserve">Деньги </w:t>
      </w:r>
      <w:r>
        <w:rPr>
          <w:snapToGrid w:val="0"/>
          <w:lang w:eastAsia="ru-RU"/>
        </w:rPr>
        <w:t xml:space="preserve">и </w:t>
      </w:r>
      <w:r w:rsidRPr="00D40A2C">
        <w:rPr>
          <w:snapToGrid w:val="0"/>
          <w:lang w:eastAsia="ru-RU"/>
        </w:rPr>
        <w:t xml:space="preserve">ценные бумаги как объекты гражданских правоотношений. </w:t>
      </w:r>
      <w:r>
        <w:rPr>
          <w:snapToGrid w:val="0"/>
          <w:lang w:eastAsia="ru-RU"/>
        </w:rPr>
        <w:t>Денежные обязательства и ответственность за их неисполнение.</w:t>
      </w:r>
    </w:p>
    <w:p w:rsidR="002E2E4F" w:rsidRPr="00D40A2C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snapToGrid w:val="0"/>
          <w:lang w:eastAsia="ru-RU"/>
        </w:rPr>
      </w:pPr>
      <w:r w:rsidRPr="00D40A2C">
        <w:rPr>
          <w:snapToGrid w:val="0"/>
          <w:lang w:eastAsia="ru-RU"/>
        </w:rPr>
        <w:t>Понятие, содержание и виды личных неимущественных отношений, регулируемых гражданским правом. Особенности осуществления и защиты личных неимущественных прав в гражданском праве.</w:t>
      </w:r>
      <w:r w:rsidRPr="00BB3679">
        <w:rPr>
          <w:snapToGrid w:val="0"/>
          <w:lang w:eastAsia="ru-RU"/>
        </w:rPr>
        <w:t xml:space="preserve"> </w:t>
      </w:r>
      <w:r w:rsidRPr="00D40A2C">
        <w:rPr>
          <w:snapToGrid w:val="0"/>
          <w:lang w:eastAsia="ru-RU"/>
        </w:rPr>
        <w:t>Понятие и содержание права на защиту чести, достоинства и дело</w:t>
      </w:r>
      <w:r w:rsidRPr="00D40A2C">
        <w:rPr>
          <w:snapToGrid w:val="0"/>
          <w:lang w:eastAsia="ru-RU"/>
        </w:rPr>
        <w:softHyphen/>
        <w:t>вой репутации граждан и юридических лиц.</w:t>
      </w:r>
      <w:r>
        <w:rPr>
          <w:snapToGrid w:val="0"/>
          <w:lang w:eastAsia="ru-RU"/>
        </w:rPr>
        <w:t xml:space="preserve"> </w:t>
      </w:r>
      <w:r w:rsidRPr="00D40A2C">
        <w:rPr>
          <w:snapToGrid w:val="0"/>
          <w:lang w:eastAsia="ru-RU"/>
        </w:rPr>
        <w:t>Понятие морального вреда, особенности компенсации морального вреда.</w:t>
      </w:r>
    </w:p>
    <w:p w:rsidR="002E2E4F" w:rsidRPr="00D40A2C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snapToGrid w:val="0"/>
          <w:lang w:eastAsia="ru-RU"/>
        </w:rPr>
      </w:pPr>
      <w:r w:rsidRPr="00D40A2C">
        <w:rPr>
          <w:snapToGrid w:val="0"/>
          <w:lang w:eastAsia="ru-RU"/>
        </w:rPr>
        <w:t>Понятие и признаки вещного права. Виды вещных прав. Вещные права в системе гражданских прав. Понятие права собственности. Содержа</w:t>
      </w:r>
      <w:r w:rsidRPr="00D40A2C">
        <w:rPr>
          <w:snapToGrid w:val="0"/>
          <w:lang w:eastAsia="ru-RU"/>
        </w:rPr>
        <w:softHyphen/>
        <w:t xml:space="preserve">ние права собственности. Приобретение </w:t>
      </w:r>
      <w:r w:rsidRPr="00893674">
        <w:rPr>
          <w:snapToGrid w:val="0"/>
          <w:lang w:eastAsia="ru-RU"/>
        </w:rPr>
        <w:t xml:space="preserve">и прекращение </w:t>
      </w:r>
      <w:r w:rsidRPr="00D40A2C">
        <w:rPr>
          <w:snapToGrid w:val="0"/>
          <w:lang w:eastAsia="ru-RU"/>
        </w:rPr>
        <w:t xml:space="preserve">права собственности. </w:t>
      </w:r>
    </w:p>
    <w:p w:rsidR="002E2E4F" w:rsidRPr="00D40A2C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snapToGrid w:val="0"/>
          <w:lang w:eastAsia="ru-RU"/>
        </w:rPr>
      </w:pPr>
      <w:r w:rsidRPr="00D40A2C">
        <w:rPr>
          <w:snapToGrid w:val="0"/>
          <w:lang w:eastAsia="ru-RU"/>
        </w:rPr>
        <w:t>Понятие права общей собственности. Основания возникновения права общей собственности. Понятие и содержание права общей долевой собственности. Особенности осуществления права общей до</w:t>
      </w:r>
      <w:r w:rsidRPr="00D40A2C">
        <w:rPr>
          <w:snapToGrid w:val="0"/>
          <w:lang w:eastAsia="ru-RU"/>
        </w:rPr>
        <w:softHyphen/>
        <w:t>левой собственности. Отчуждение доли сособственником, преимуще</w:t>
      </w:r>
      <w:r w:rsidRPr="00D40A2C">
        <w:rPr>
          <w:snapToGrid w:val="0"/>
          <w:lang w:eastAsia="ru-RU"/>
        </w:rPr>
        <w:softHyphen/>
        <w:t>ственное право покупки его доли. Выдел доли</w:t>
      </w:r>
      <w:r>
        <w:rPr>
          <w:snapToGrid w:val="0"/>
          <w:lang w:eastAsia="ru-RU"/>
        </w:rPr>
        <w:t>, р</w:t>
      </w:r>
      <w:r w:rsidRPr="00D40A2C">
        <w:rPr>
          <w:snapToGrid w:val="0"/>
          <w:lang w:eastAsia="ru-RU"/>
        </w:rPr>
        <w:t xml:space="preserve">аздел общего имущества. Прекращение общей долевой собственности. </w:t>
      </w:r>
    </w:p>
    <w:p w:rsidR="002E2E4F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snapToGrid w:val="0"/>
          <w:lang w:eastAsia="ru-RU"/>
        </w:rPr>
      </w:pPr>
      <w:r w:rsidRPr="00D40A2C">
        <w:rPr>
          <w:snapToGrid w:val="0"/>
          <w:lang w:eastAsia="ru-RU"/>
        </w:rPr>
        <w:t>Право общей совместной собственности граждан. Особенности воз</w:t>
      </w:r>
      <w:r w:rsidRPr="00D40A2C">
        <w:rPr>
          <w:snapToGrid w:val="0"/>
          <w:lang w:eastAsia="ru-RU"/>
        </w:rPr>
        <w:softHyphen/>
        <w:t xml:space="preserve">никновения, осуществления и прекращения права общей совместной собственности. Право общей совместной собственности супругов. </w:t>
      </w:r>
      <w:r>
        <w:rPr>
          <w:snapToGrid w:val="0"/>
          <w:lang w:eastAsia="ru-RU"/>
        </w:rPr>
        <w:t>Ответственность супругов по долгам.</w:t>
      </w:r>
    </w:p>
    <w:p w:rsidR="002E2E4F" w:rsidRPr="00D40A2C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snapToGrid w:val="0"/>
          <w:lang w:eastAsia="ru-RU"/>
        </w:rPr>
      </w:pPr>
      <w:r w:rsidRPr="00D40A2C">
        <w:rPr>
          <w:snapToGrid w:val="0"/>
          <w:lang w:eastAsia="ru-RU"/>
        </w:rPr>
        <w:t xml:space="preserve">Понятие ограниченных вещных прав. Ограниченные вещные права и право </w:t>
      </w:r>
      <w:r w:rsidRPr="00D40A2C">
        <w:rPr>
          <w:snapToGrid w:val="0"/>
          <w:lang w:eastAsia="ru-RU"/>
        </w:rPr>
        <w:lastRenderedPageBreak/>
        <w:t>собственности. Виды ограниченных вещных прав. Ограниченные вещные права на земельные участки и жилые поме</w:t>
      </w:r>
      <w:r w:rsidRPr="00D40A2C">
        <w:rPr>
          <w:snapToGrid w:val="0"/>
          <w:lang w:eastAsia="ru-RU"/>
        </w:rPr>
        <w:softHyphen/>
        <w:t xml:space="preserve">щения. Особенности субъектного состава, содержания и осуществления этих видов ограниченных вещных прав. Сервитуты. </w:t>
      </w:r>
    </w:p>
    <w:p w:rsidR="002E2E4F" w:rsidRPr="00D40A2C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snapToGrid w:val="0"/>
          <w:lang w:eastAsia="ru-RU"/>
        </w:rPr>
      </w:pPr>
      <w:r w:rsidRPr="00D40A2C">
        <w:rPr>
          <w:snapToGrid w:val="0"/>
          <w:lang w:eastAsia="ru-RU"/>
        </w:rPr>
        <w:t>Охрана и защита вещных прав в граж</w:t>
      </w:r>
      <w:r w:rsidRPr="00D40A2C">
        <w:rPr>
          <w:snapToGrid w:val="0"/>
          <w:lang w:eastAsia="ru-RU"/>
        </w:rPr>
        <w:softHyphen/>
        <w:t xml:space="preserve">данском праве. Виды гражданско-правовых способов защиты вещных прав. Вещно-правовые иски. </w:t>
      </w:r>
    </w:p>
    <w:p w:rsidR="002E2E4F" w:rsidRPr="00D40A2C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snapToGrid w:val="0"/>
          <w:lang w:eastAsia="ru-RU"/>
        </w:rPr>
      </w:pPr>
      <w:r w:rsidRPr="00D40A2C">
        <w:rPr>
          <w:snapToGrid w:val="0"/>
          <w:lang w:eastAsia="ru-RU"/>
        </w:rPr>
        <w:t>Понятие и значение наследования. Наследственное преемство и его виды. Субъекты на</w:t>
      </w:r>
      <w:r w:rsidRPr="00D40A2C">
        <w:rPr>
          <w:snapToGrid w:val="0"/>
          <w:lang w:eastAsia="ru-RU"/>
        </w:rPr>
        <w:softHyphen/>
        <w:t>следственного преемства. Наслед</w:t>
      </w:r>
      <w:r w:rsidRPr="00D40A2C">
        <w:rPr>
          <w:snapToGrid w:val="0"/>
          <w:lang w:eastAsia="ru-RU"/>
        </w:rPr>
        <w:softHyphen/>
        <w:t>ственная масса.</w:t>
      </w:r>
      <w:r w:rsidRPr="00BB3679">
        <w:rPr>
          <w:snapToGrid w:val="0"/>
          <w:lang w:eastAsia="ru-RU"/>
        </w:rPr>
        <w:t xml:space="preserve"> </w:t>
      </w:r>
      <w:r w:rsidRPr="00D40A2C">
        <w:rPr>
          <w:snapToGrid w:val="0"/>
          <w:lang w:eastAsia="ru-RU"/>
        </w:rPr>
        <w:t>Наследование по завещанию.</w:t>
      </w:r>
      <w:r>
        <w:rPr>
          <w:snapToGrid w:val="0"/>
          <w:lang w:eastAsia="ru-RU"/>
        </w:rPr>
        <w:t xml:space="preserve"> </w:t>
      </w:r>
      <w:r w:rsidRPr="00D40A2C">
        <w:rPr>
          <w:snapToGrid w:val="0"/>
          <w:lang w:eastAsia="ru-RU"/>
        </w:rPr>
        <w:t>Наследование по закону.</w:t>
      </w:r>
    </w:p>
    <w:p w:rsidR="002E2E4F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snapToGrid w:val="0"/>
          <w:lang w:eastAsia="ru-RU"/>
        </w:rPr>
      </w:pPr>
      <w:r w:rsidRPr="00D40A2C">
        <w:rPr>
          <w:snapToGrid w:val="0"/>
          <w:lang w:eastAsia="ru-RU"/>
        </w:rPr>
        <w:t>Гражданско-правовой режим результата интеллектуальной деятельности, функции гражданс</w:t>
      </w:r>
      <w:r w:rsidRPr="00D40A2C">
        <w:rPr>
          <w:snapToGrid w:val="0"/>
          <w:lang w:eastAsia="ru-RU"/>
        </w:rPr>
        <w:softHyphen/>
        <w:t>кого права по охране и использованию результатов интеллектуальной деятельности. Понятие исключительного права, его отличие от вещных и других гражданских прав. Интеллектуальная собственность. Про</w:t>
      </w:r>
      <w:r w:rsidRPr="00D40A2C">
        <w:rPr>
          <w:snapToGrid w:val="0"/>
          <w:lang w:eastAsia="ru-RU"/>
        </w:rPr>
        <w:softHyphen/>
        <w:t>мышленная собственность как вид интеллектуальной собственности.</w:t>
      </w:r>
    </w:p>
    <w:p w:rsidR="002E2E4F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Понятие и виды обязательств. Множественность лиц в обязательстве. Перемена лиц в обязательстве. Исполнение обязательств. Место, сроки, предмет и способ исполнения.</w:t>
      </w:r>
      <w:r w:rsidRPr="00893674">
        <w:rPr>
          <w:snapToGrid w:val="0"/>
          <w:lang w:eastAsia="ru-RU"/>
        </w:rPr>
        <w:t xml:space="preserve"> </w:t>
      </w:r>
      <w:r>
        <w:rPr>
          <w:snapToGrid w:val="0"/>
          <w:lang w:eastAsia="ru-RU"/>
        </w:rPr>
        <w:t>Прекращение обязательств.</w:t>
      </w:r>
    </w:p>
    <w:p w:rsidR="002E2E4F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Обеспечение исполнения обязательств.</w:t>
      </w:r>
    </w:p>
    <w:p w:rsidR="002E2E4F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Договорное право: принципы, современная реформа. Виды, условия, порядок заключения договора. </w:t>
      </w:r>
    </w:p>
    <w:p w:rsidR="002E2E4F" w:rsidRPr="00D40A2C" w:rsidRDefault="002E2E4F" w:rsidP="002E2E4F">
      <w:pPr>
        <w:widowControl w:val="0"/>
        <w:numPr>
          <w:ilvl w:val="0"/>
          <w:numId w:val="4"/>
        </w:numPr>
        <w:suppressAutoHyphens w:val="0"/>
        <w:ind w:left="567" w:hanging="567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Изменение и расторжение договора. </w:t>
      </w:r>
    </w:p>
    <w:p w:rsidR="002E2E4F" w:rsidRDefault="002E2E4F"/>
    <w:p w:rsidR="002E2E4F" w:rsidRPr="002E2E4F" w:rsidRDefault="002E2E4F" w:rsidP="002E2E4F">
      <w:pPr>
        <w:pStyle w:val="a5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4F">
        <w:rPr>
          <w:rFonts w:ascii="Times New Roman" w:hAnsi="Times New Roman" w:cs="Times New Roman"/>
          <w:b/>
          <w:sz w:val="28"/>
          <w:szCs w:val="28"/>
        </w:rPr>
        <w:t>Вопросы для подготовки к государственному экзамену (магистратура)</w:t>
      </w:r>
    </w:p>
    <w:p w:rsidR="002E2E4F" w:rsidRDefault="002E2E4F" w:rsidP="002E2E4F">
      <w:pPr>
        <w:pStyle w:val="a5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«Теория, история государства и права»</w:t>
      </w:r>
    </w:p>
    <w:p w:rsidR="002E2E4F" w:rsidRDefault="002E2E4F"/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 xml:space="preserve">Место юриспруденции в системе наук. Система юридических наук. 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 xml:space="preserve">Предмет и методология теоретической юриспруденции как основания ее дисциплинарной дифференциации. 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 xml:space="preserve">Взаимодействие юридической науки с философией, с общественными, техническими и естественными науками. 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 xml:space="preserve">Функции юридической науки. 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 xml:space="preserve">Понятийно-категориальный аппарат юриспруденции. 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 xml:space="preserve">Юридические категории, понятия и термины как коммуникативные и познавательные средства юриспруденции. 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 xml:space="preserve">Определение понятий, правовые дефиниции в законодательстве. 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 xml:space="preserve">Формирование классической научной рациональности в Новое Время и ее влияние на европейскую юриспруденцию. 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 xml:space="preserve">Позитивистская научная программа и проблема научности гуманитарного знания. 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 xml:space="preserve">Юридическое образование в Новое Время. 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 xml:space="preserve">Неклассический и </w:t>
      </w:r>
      <w:proofErr w:type="spellStart"/>
      <w:r w:rsidRPr="002E2E4F">
        <w:t>постнеклассический</w:t>
      </w:r>
      <w:proofErr w:type="spellEnd"/>
      <w:r w:rsidRPr="002E2E4F">
        <w:t xml:space="preserve"> типы научной рациональности, их отражение в юриспруденции XX в.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>Предмет философии права.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>Соотношение философии права, общей теории права, социологии права.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>Методология философии права.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>Роль философии права в развитии правоведения и профессионального юридического мышления.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>Значение философско-правовых идей для развития правовой системы современного российского общества.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>Основные источники философии права.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>Основные теоретические подходы к проблеме сущности права.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>Особенности состояния и развития правовой культуры современного российского общества.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lastRenderedPageBreak/>
        <w:t>Особенности процесса построения правового государства в современной России.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>Реализация идеи права на различных этапах развития человеческого общества.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>Система права: понятие, структурные элементы. Система права и система законодательства.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>Отрасль права. Предмет и метод правового регулирования. Научные дискуссии об их значении для формирования отраслей права.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>Формы права: понятие, виды, общая характеристика.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 xml:space="preserve">Технико-правовые категории: правовые аксиомы, презумпции, юридические фикции, </w:t>
      </w:r>
      <w:proofErr w:type="spellStart"/>
      <w:r w:rsidRPr="002E2E4F">
        <w:t>преюдиции</w:t>
      </w:r>
      <w:proofErr w:type="spellEnd"/>
      <w:r w:rsidRPr="002E2E4F">
        <w:t>.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>Понятие и формы реализации права.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>Нормы права: понятие, признаки, структура, классификация.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 xml:space="preserve">Проблемы </w:t>
      </w:r>
      <w:proofErr w:type="spellStart"/>
      <w:r w:rsidRPr="002E2E4F">
        <w:t>правопонимания</w:t>
      </w:r>
      <w:proofErr w:type="spellEnd"/>
      <w:r w:rsidRPr="002E2E4F">
        <w:t xml:space="preserve"> в современной юридической науке.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>Юридическая ответственность: понятие, признаки, цели</w:t>
      </w:r>
    </w:p>
    <w:p w:rsidR="002E2E4F" w:rsidRPr="002E2E4F" w:rsidRDefault="002E2E4F" w:rsidP="002E2E4F">
      <w:pPr>
        <w:numPr>
          <w:ilvl w:val="0"/>
          <w:numId w:val="6"/>
        </w:numPr>
        <w:tabs>
          <w:tab w:val="left" w:pos="567"/>
        </w:tabs>
        <w:ind w:left="0" w:firstLine="0"/>
      </w:pPr>
      <w:r w:rsidRPr="002E2E4F">
        <w:t>Правотворчество: понятие, виды, принципы.</w:t>
      </w:r>
    </w:p>
    <w:p w:rsidR="002E2E4F" w:rsidRDefault="002E2E4F"/>
    <w:sectPr w:rsidR="002E2E4F" w:rsidSect="0084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5BD"/>
    <w:multiLevelType w:val="hybridMultilevel"/>
    <w:tmpl w:val="3A787064"/>
    <w:lvl w:ilvl="0" w:tplc="F6C47A6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213EFC"/>
    <w:multiLevelType w:val="hybridMultilevel"/>
    <w:tmpl w:val="CDD2830C"/>
    <w:lvl w:ilvl="0" w:tplc="7E04C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A1F40"/>
    <w:multiLevelType w:val="hybridMultilevel"/>
    <w:tmpl w:val="0E3434C4"/>
    <w:lvl w:ilvl="0" w:tplc="22B62C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11033E"/>
    <w:multiLevelType w:val="hybridMultilevel"/>
    <w:tmpl w:val="0410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87884"/>
    <w:multiLevelType w:val="hybridMultilevel"/>
    <w:tmpl w:val="661E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B73E6"/>
    <w:multiLevelType w:val="hybridMultilevel"/>
    <w:tmpl w:val="80D27D10"/>
    <w:lvl w:ilvl="0" w:tplc="3E944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A"/>
    <w:rsid w:val="002E2E4F"/>
    <w:rsid w:val="00543729"/>
    <w:rsid w:val="00843411"/>
    <w:rsid w:val="0086013A"/>
    <w:rsid w:val="00E87469"/>
    <w:rsid w:val="00FA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0701"/>
  <w15:docId w15:val="{2889570F-AC62-4DA4-BF44-28B983DE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013A"/>
    <w:pPr>
      <w:suppressAutoHyphens w:val="0"/>
      <w:spacing w:line="360" w:lineRule="auto"/>
      <w:ind w:firstLine="709"/>
      <w:jc w:val="center"/>
    </w:pPr>
    <w:rPr>
      <w:b/>
      <w:bCs/>
      <w:lang w:eastAsia="ru-RU"/>
    </w:rPr>
  </w:style>
  <w:style w:type="character" w:customStyle="1" w:styleId="a4">
    <w:name w:val="Название Знак"/>
    <w:basedOn w:val="a0"/>
    <w:link w:val="a3"/>
    <w:rsid w:val="008601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2E4F"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2E2E4F"/>
  </w:style>
  <w:style w:type="character" w:styleId="a6">
    <w:name w:val="Hyperlink"/>
    <w:basedOn w:val="a0"/>
    <w:uiPriority w:val="99"/>
    <w:semiHidden/>
    <w:unhideWhenUsed/>
    <w:rsid w:val="002E2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ugolovnaya_otvetstven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 Иванов</cp:lastModifiedBy>
  <cp:revision>2</cp:revision>
  <dcterms:created xsi:type="dcterms:W3CDTF">2020-05-11T18:08:00Z</dcterms:created>
  <dcterms:modified xsi:type="dcterms:W3CDTF">2020-05-11T18:08:00Z</dcterms:modified>
</cp:coreProperties>
</file>